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2026年10月15日</w:t>
      </w:r>
    </w:p>
    <w:p>
      <w:pPr>
        <w:spacing w:after="0" w:before="0"/>
      </w:pPr>
      <w:r>
        <w:rPr>
          <w:rFonts w:ascii="游ゴシック" w:hAnsi="游ゴシック" w:eastAsia="游ゴシック" w:cs="游ゴシック"/>
          <w:b w:val="0"/>
          <w:sz w:val="21"/>
        </w:rPr>
        <w:t>株式会社ノート商事</w:t>
      </w:r>
    </w:p>
    <w:p>
      <w:pPr>
        <w:spacing w:after="280" w:before="0"/>
      </w:pPr>
      <w:r>
        <w:rPr>
          <w:rFonts w:ascii="游ゴシック" w:hAnsi="游ゴシック" w:eastAsia="游ゴシック" w:cs="游ゴシック"/>
          <w:b w:val="0"/>
          <w:sz w:val="21"/>
        </w:rPr>
        <w:t>総務部　乙川 花子 様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株式会社しきたり物産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営業部　甲野 太郎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〒000-0000　東京都〇〇区〇〇1-2-3</w:t>
      </w:r>
    </w:p>
    <w:p>
      <w:pPr>
        <w:spacing w:after="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TEL 00-0000-0000</w:t>
      </w:r>
    </w:p>
    <w:p>
      <w:pPr>
        <w:spacing w:after="20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280" w:before="0"/>
        <w:jc w:val="center"/>
      </w:pPr>
      <w:r>
        <w:rPr>
          <w:rFonts w:ascii="游ゴシック" w:hAnsi="游ゴシック" w:eastAsia="游ゴシック" w:cs="游ゴシック"/>
          <w:b/>
          <w:sz w:val="32"/>
        </w:rPr>
        <w:t>書類送付のご案内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>拝啓　時下ますますご清栄のこととお慶び申し上げます。平素は格別のお引き立てを賜り、厚く御礼申し上げます。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さて、下記の書類をお送りいたしますので、ご査収くださいますようお願い申し上げます。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  <w:t xml:space="preserve">　ご不明な点がございましたら、お気軽にお問い合わせください。</w:t>
      </w:r>
    </w:p>
    <w:p>
      <w:pPr>
        <w:spacing w:after="24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敬具</w:t>
      </w:r>
    </w:p>
    <w:p>
      <w:pPr>
        <w:spacing w:after="120" w:before="0"/>
        <w:jc w:val="center"/>
      </w:pPr>
      <w:r>
        <w:rPr>
          <w:rFonts w:ascii="游ゴシック" w:hAnsi="游ゴシック" w:eastAsia="游ゴシック" w:cs="游ゴシック"/>
          <w:b w:val="0"/>
          <w:sz w:val="21"/>
        </w:rPr>
        <w:t>記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1701"/>
      </w:tblGrid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同封書類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部数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御見積書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商品カタログ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会社案内</w:t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1部</w:t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6803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</w:tbl>
    <w:p>
      <w:pPr>
        <w:spacing w:after="8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8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以上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 w:cs="游ゴシック"/>
        <w:b w:val="0"/>
        <w:sz w:val="15"/>
      </w:rPr>
      <w:t>しきたりノート　shikitarinote.com/sofujo/template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